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10"/>
        <w:gridCol w:w="4644"/>
      </w:tblGrid>
      <w:tr w:rsidR="00425CC5" w:rsidRPr="00425CC5" w:rsidTr="0079122D">
        <w:tc>
          <w:tcPr>
            <w:tcW w:w="5211" w:type="dxa"/>
            <w:shd w:val="clear" w:color="auto" w:fill="auto"/>
          </w:tcPr>
          <w:p w:rsidR="00425CC5" w:rsidRPr="00425CC5" w:rsidRDefault="00425CC5" w:rsidP="00425CC5">
            <w:pPr>
              <w:spacing w:after="0" w:line="240" w:lineRule="auto"/>
              <w:jc w:val="center"/>
              <w:rPr>
                <w:rFonts w:ascii="Times New Roman" w:eastAsia="Times New Roman" w:hAnsi="Times New Roman" w:cs="Times New Roman"/>
                <w:sz w:val="28"/>
                <w:szCs w:val="28"/>
              </w:rPr>
            </w:pPr>
          </w:p>
        </w:tc>
        <w:tc>
          <w:tcPr>
            <w:tcW w:w="4644" w:type="dxa"/>
            <w:shd w:val="clear" w:color="auto" w:fill="auto"/>
          </w:tcPr>
          <w:p w:rsidR="00425CC5" w:rsidRPr="00425CC5" w:rsidRDefault="00425CC5" w:rsidP="00425CC5">
            <w:pPr>
              <w:spacing w:after="0" w:line="240" w:lineRule="auto"/>
              <w:ind w:left="-108"/>
              <w:rPr>
                <w:rFonts w:ascii="Times New Roman" w:eastAsia="Times New Roman" w:hAnsi="Times New Roman" w:cs="Times New Roman"/>
                <w:sz w:val="28"/>
                <w:szCs w:val="28"/>
              </w:rPr>
            </w:pPr>
            <w:r w:rsidRPr="00425CC5">
              <w:rPr>
                <w:rFonts w:ascii="Times New Roman" w:eastAsia="Times New Roman" w:hAnsi="Times New Roman" w:cs="Times New Roman"/>
                <w:sz w:val="28"/>
                <w:szCs w:val="28"/>
              </w:rPr>
              <w:t>Приложение</w:t>
            </w:r>
          </w:p>
          <w:p w:rsidR="00425CC5" w:rsidRPr="00425CC5" w:rsidRDefault="00425CC5" w:rsidP="00425CC5">
            <w:pPr>
              <w:spacing w:after="0" w:line="240" w:lineRule="auto"/>
              <w:ind w:left="-108"/>
              <w:rPr>
                <w:rFonts w:ascii="Times New Roman" w:eastAsia="Times New Roman" w:hAnsi="Times New Roman" w:cs="Times New Roman"/>
                <w:sz w:val="28"/>
                <w:szCs w:val="28"/>
              </w:rPr>
            </w:pPr>
          </w:p>
          <w:p w:rsidR="00425CC5" w:rsidRPr="00425CC5" w:rsidRDefault="00425CC5" w:rsidP="00425CC5">
            <w:pPr>
              <w:spacing w:after="0" w:line="240" w:lineRule="auto"/>
              <w:ind w:left="-108"/>
              <w:rPr>
                <w:rFonts w:ascii="Times New Roman" w:eastAsia="Times New Roman" w:hAnsi="Times New Roman" w:cs="Times New Roman"/>
                <w:sz w:val="28"/>
                <w:szCs w:val="28"/>
              </w:rPr>
            </w:pPr>
            <w:r w:rsidRPr="00425CC5">
              <w:rPr>
                <w:rFonts w:ascii="Times New Roman" w:eastAsia="Times New Roman" w:hAnsi="Times New Roman" w:cs="Times New Roman"/>
                <w:sz w:val="28"/>
                <w:szCs w:val="28"/>
              </w:rPr>
              <w:t xml:space="preserve">УТВЕРЖДЕНО </w:t>
            </w:r>
          </w:p>
          <w:p w:rsidR="00425CC5" w:rsidRPr="00425CC5" w:rsidRDefault="00425CC5" w:rsidP="00425CC5">
            <w:pPr>
              <w:spacing w:after="0" w:line="240" w:lineRule="auto"/>
              <w:ind w:left="-108"/>
              <w:rPr>
                <w:rFonts w:ascii="Times New Roman" w:eastAsia="Times New Roman" w:hAnsi="Times New Roman" w:cs="Times New Roman"/>
                <w:sz w:val="28"/>
                <w:szCs w:val="28"/>
              </w:rPr>
            </w:pPr>
            <w:r w:rsidRPr="00425CC5">
              <w:rPr>
                <w:rFonts w:ascii="Times New Roman" w:eastAsia="Times New Roman" w:hAnsi="Times New Roman" w:cs="Times New Roman"/>
                <w:sz w:val="28"/>
                <w:szCs w:val="28"/>
              </w:rPr>
              <w:t>постановлением администрации муниципального образования</w:t>
            </w:r>
          </w:p>
          <w:p w:rsidR="00425CC5" w:rsidRPr="00425CC5" w:rsidRDefault="00425CC5" w:rsidP="00425CC5">
            <w:pPr>
              <w:spacing w:after="0" w:line="240" w:lineRule="auto"/>
              <w:ind w:left="-108"/>
              <w:rPr>
                <w:rFonts w:ascii="Times New Roman" w:eastAsia="Times New Roman" w:hAnsi="Times New Roman" w:cs="Times New Roman"/>
                <w:sz w:val="28"/>
                <w:szCs w:val="28"/>
              </w:rPr>
            </w:pPr>
            <w:r w:rsidRPr="00425CC5">
              <w:rPr>
                <w:rFonts w:ascii="Times New Roman" w:eastAsia="Times New Roman" w:hAnsi="Times New Roman" w:cs="Times New Roman"/>
                <w:sz w:val="28"/>
                <w:szCs w:val="28"/>
              </w:rPr>
              <w:t>город-курорт Геленджик</w:t>
            </w:r>
          </w:p>
          <w:p w:rsidR="00425CC5" w:rsidRPr="00425CC5" w:rsidRDefault="00425CC5" w:rsidP="00425CC5">
            <w:pPr>
              <w:spacing w:after="0" w:line="240" w:lineRule="auto"/>
              <w:ind w:left="-108"/>
              <w:rPr>
                <w:rFonts w:ascii="Times New Roman" w:eastAsia="Times New Roman" w:hAnsi="Times New Roman" w:cs="Times New Roman"/>
                <w:sz w:val="28"/>
                <w:szCs w:val="28"/>
              </w:rPr>
            </w:pPr>
            <w:r w:rsidRPr="00425CC5">
              <w:rPr>
                <w:rFonts w:ascii="Times New Roman" w:eastAsia="Times New Roman" w:hAnsi="Times New Roman" w:cs="Times New Roman"/>
                <w:sz w:val="28"/>
                <w:szCs w:val="28"/>
              </w:rPr>
              <w:t xml:space="preserve"> от____________________ № ______</w:t>
            </w:r>
          </w:p>
          <w:p w:rsidR="00425CC5" w:rsidRPr="00425CC5" w:rsidRDefault="00425CC5" w:rsidP="00425CC5">
            <w:pPr>
              <w:spacing w:after="0" w:line="240" w:lineRule="auto"/>
              <w:jc w:val="center"/>
              <w:rPr>
                <w:rFonts w:ascii="Times New Roman" w:eastAsia="Times New Roman" w:hAnsi="Times New Roman" w:cs="Times New Roman"/>
                <w:sz w:val="28"/>
                <w:szCs w:val="28"/>
              </w:rPr>
            </w:pPr>
          </w:p>
        </w:tc>
      </w:tr>
    </w:tbl>
    <w:p w:rsidR="00425CC5" w:rsidRPr="00425CC5" w:rsidRDefault="00425CC5" w:rsidP="00425CC5">
      <w:pPr>
        <w:spacing w:after="0" w:line="240" w:lineRule="auto"/>
        <w:jc w:val="center"/>
        <w:rPr>
          <w:rFonts w:ascii="Times New Roman" w:eastAsia="Times New Roman" w:hAnsi="Times New Roman" w:cs="Times New Roman"/>
          <w:sz w:val="28"/>
          <w:szCs w:val="28"/>
          <w:lang w:eastAsia="ru-RU"/>
        </w:rPr>
      </w:pPr>
    </w:p>
    <w:p w:rsidR="00425CC5" w:rsidRPr="00425CC5" w:rsidRDefault="00425CC5" w:rsidP="00425CC5">
      <w:pPr>
        <w:spacing w:after="0" w:line="240" w:lineRule="auto"/>
        <w:jc w:val="center"/>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ПОЛОЖЕНИЕ</w:t>
      </w:r>
    </w:p>
    <w:p w:rsidR="00425CC5" w:rsidRPr="00425CC5" w:rsidRDefault="00425CC5" w:rsidP="00425CC5">
      <w:pPr>
        <w:spacing w:after="0" w:line="240" w:lineRule="auto"/>
        <w:jc w:val="center"/>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о порядке и условиях командирования лиц, замещающих муниципальные должности, и муниципальных служащих  администрации муниципального образования город-курорт Геленджик </w:t>
      </w:r>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Настоящее Положение определяет порядок и условия командирования лиц, замещающих муниципальные должности, и муниципальных служащих администрации муниципального образования город-курорт Геленджик</w:t>
      </w:r>
      <w:r w:rsidR="00386313">
        <w:rPr>
          <w:rFonts w:ascii="Times New Roman" w:eastAsia="Times New Roman" w:hAnsi="Times New Roman" w:cs="Times New Roman"/>
          <w:sz w:val="28"/>
          <w:szCs w:val="28"/>
          <w:lang w:eastAsia="ru-RU"/>
        </w:rPr>
        <w:t xml:space="preserve"> в служебн</w:t>
      </w:r>
      <w:r w:rsidR="00A0003A">
        <w:rPr>
          <w:rFonts w:ascii="Times New Roman" w:eastAsia="Times New Roman" w:hAnsi="Times New Roman" w:cs="Times New Roman"/>
          <w:sz w:val="28"/>
          <w:szCs w:val="28"/>
          <w:lang w:eastAsia="ru-RU"/>
        </w:rPr>
        <w:t>ые</w:t>
      </w:r>
      <w:r w:rsidR="00386313">
        <w:rPr>
          <w:rFonts w:ascii="Times New Roman" w:eastAsia="Times New Roman" w:hAnsi="Times New Roman" w:cs="Times New Roman"/>
          <w:sz w:val="28"/>
          <w:szCs w:val="28"/>
          <w:lang w:eastAsia="ru-RU"/>
        </w:rPr>
        <w:t xml:space="preserve"> </w:t>
      </w:r>
      <w:proofErr w:type="gramStart"/>
      <w:r w:rsidR="00386313">
        <w:rPr>
          <w:rFonts w:ascii="Times New Roman" w:eastAsia="Times New Roman" w:hAnsi="Times New Roman" w:cs="Times New Roman"/>
          <w:sz w:val="28"/>
          <w:szCs w:val="28"/>
          <w:lang w:eastAsia="ru-RU"/>
        </w:rPr>
        <w:t>командировк</w:t>
      </w:r>
      <w:r w:rsidR="00A0003A">
        <w:rPr>
          <w:rFonts w:ascii="Times New Roman" w:eastAsia="Times New Roman" w:hAnsi="Times New Roman" w:cs="Times New Roman"/>
          <w:sz w:val="28"/>
          <w:szCs w:val="28"/>
          <w:lang w:eastAsia="ru-RU"/>
        </w:rPr>
        <w:t>и</w:t>
      </w:r>
      <w:proofErr w:type="gramEnd"/>
      <w:r w:rsidRPr="00425CC5">
        <w:rPr>
          <w:rFonts w:ascii="Times New Roman" w:eastAsia="Times New Roman" w:hAnsi="Times New Roman" w:cs="Times New Roman"/>
          <w:sz w:val="28"/>
          <w:szCs w:val="28"/>
          <w:lang w:eastAsia="ru-RU"/>
        </w:rPr>
        <w:t xml:space="preserve"> как на территории Российской Федерации, так и на территории иностранных государств (далее - служебная командировка).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 Лица, замещающие муниципальные должности, и муниципальные служащие администрации муниципального образования город-курорт Геленджик (далее – командированные лица) направляются в служебные командировки на основании распоряжения администрации муниципального образования город-курорт Геленджик для выполнения</w:t>
      </w:r>
      <w:r w:rsidR="00B43AB0">
        <w:rPr>
          <w:rFonts w:ascii="Times New Roman" w:eastAsia="Times New Roman" w:hAnsi="Times New Roman" w:cs="Times New Roman"/>
          <w:sz w:val="28"/>
          <w:szCs w:val="28"/>
          <w:lang w:eastAsia="ru-RU"/>
        </w:rPr>
        <w:t xml:space="preserve"> в определенный срок</w:t>
      </w:r>
      <w:r w:rsidRPr="00425CC5">
        <w:rPr>
          <w:rFonts w:ascii="Times New Roman" w:eastAsia="Times New Roman" w:hAnsi="Times New Roman" w:cs="Times New Roman"/>
          <w:sz w:val="28"/>
          <w:szCs w:val="28"/>
          <w:lang w:eastAsia="ru-RU"/>
        </w:rPr>
        <w:t xml:space="preserve"> служебного задания вне места постоянной работы.</w:t>
      </w:r>
    </w:p>
    <w:p w:rsidR="00330C6D" w:rsidRPr="00425CC5" w:rsidRDefault="00330C6D" w:rsidP="00330C6D">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Отмена служебной командировки оформляется на основании </w:t>
      </w:r>
      <w:r>
        <w:rPr>
          <w:rFonts w:ascii="Times New Roman" w:eastAsia="Times New Roman" w:hAnsi="Times New Roman" w:cs="Times New Roman"/>
          <w:sz w:val="28"/>
          <w:szCs w:val="28"/>
          <w:lang w:eastAsia="ru-RU"/>
        </w:rPr>
        <w:t>распоряжения</w:t>
      </w:r>
      <w:r w:rsidRPr="00425CC5">
        <w:rPr>
          <w:rFonts w:ascii="Times New Roman" w:eastAsia="Times New Roman" w:hAnsi="Times New Roman" w:cs="Times New Roman"/>
          <w:sz w:val="28"/>
          <w:szCs w:val="28"/>
          <w:lang w:eastAsia="ru-RU"/>
        </w:rPr>
        <w:t xml:space="preserve"> </w:t>
      </w:r>
      <w:r w:rsidRPr="00330C6D">
        <w:rPr>
          <w:rFonts w:ascii="Times New Roman" w:eastAsia="Times New Roman" w:hAnsi="Times New Roman" w:cs="Times New Roman"/>
          <w:sz w:val="28"/>
          <w:szCs w:val="28"/>
          <w:lang w:eastAsia="ru-RU"/>
        </w:rPr>
        <w:t>администрации муниципального образования город-курорт Геленджик</w:t>
      </w:r>
      <w:r w:rsidRPr="00425CC5">
        <w:rPr>
          <w:rFonts w:ascii="Times New Roman" w:eastAsia="Times New Roman" w:hAnsi="Times New Roman" w:cs="Times New Roman"/>
          <w:sz w:val="28"/>
          <w:szCs w:val="28"/>
          <w:lang w:eastAsia="ru-RU"/>
        </w:rPr>
        <w:t>, оформленного в порядке, аналогичном порядку направления в служебную командировку.</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 Срок служебной командировки командированного лица определяется с учетом объема, сложности и других особенностей служебного задания.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Днем выбытия в служебную командировку считается день отправления транспортного средства (поезда, самолета, автобуса и других) от места постоянной работы командированного лица, а днем прибытия из служебной командировки – день прибытия транспортного средства </w:t>
      </w:r>
      <w:proofErr w:type="gramStart"/>
      <w:r w:rsidRPr="00425CC5">
        <w:rPr>
          <w:rFonts w:ascii="Times New Roman" w:eastAsia="Times New Roman" w:hAnsi="Times New Roman" w:cs="Times New Roman"/>
          <w:sz w:val="28"/>
          <w:szCs w:val="28"/>
          <w:lang w:eastAsia="ru-RU"/>
        </w:rPr>
        <w:t>в место его постоянной работы</w:t>
      </w:r>
      <w:proofErr w:type="gramEnd"/>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При отправлении транспортного средства до 24</w:t>
      </w:r>
      <w:r w:rsidR="00215124">
        <w:rPr>
          <w:rFonts w:ascii="Times New Roman" w:eastAsia="Times New Roman" w:hAnsi="Times New Roman" w:cs="Times New Roman"/>
          <w:sz w:val="28"/>
          <w:szCs w:val="28"/>
          <w:lang w:eastAsia="ru-RU"/>
        </w:rPr>
        <w:t>.00</w:t>
      </w:r>
      <w:r w:rsidRPr="00425CC5">
        <w:rPr>
          <w:rFonts w:ascii="Times New Roman" w:eastAsia="Times New Roman" w:hAnsi="Times New Roman" w:cs="Times New Roman"/>
          <w:sz w:val="28"/>
          <w:szCs w:val="28"/>
          <w:lang w:eastAsia="ru-RU"/>
        </w:rPr>
        <w:t xml:space="preserve"> часов включительно днем выбытия в служебную командировку считаются текущие сутки, а с 00</w:t>
      </w:r>
      <w:r w:rsidR="00215124">
        <w:rPr>
          <w:rFonts w:ascii="Times New Roman" w:eastAsia="Times New Roman" w:hAnsi="Times New Roman" w:cs="Times New Roman"/>
          <w:sz w:val="28"/>
          <w:szCs w:val="28"/>
          <w:lang w:eastAsia="ru-RU"/>
        </w:rPr>
        <w:t>.00</w:t>
      </w:r>
      <w:r w:rsidRPr="00425CC5">
        <w:rPr>
          <w:rFonts w:ascii="Times New Roman" w:eastAsia="Times New Roman" w:hAnsi="Times New Roman" w:cs="Times New Roman"/>
          <w:sz w:val="28"/>
          <w:szCs w:val="28"/>
          <w:lang w:eastAsia="ru-RU"/>
        </w:rPr>
        <w:t xml:space="preserve"> часов и позднее - последующие сутки.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Если место отправления транспортного средства находится за чертой населенного пункта, учитывается время, необходимое для проезда до места его отправления. Аналогично определяется день прибытия командированного лица </w:t>
      </w:r>
      <w:proofErr w:type="gramStart"/>
      <w:r w:rsidRPr="00425CC5">
        <w:rPr>
          <w:rFonts w:ascii="Times New Roman" w:eastAsia="Times New Roman" w:hAnsi="Times New Roman" w:cs="Times New Roman"/>
          <w:sz w:val="28"/>
          <w:szCs w:val="28"/>
          <w:lang w:eastAsia="ru-RU"/>
        </w:rPr>
        <w:t>в место постоянной работы</w:t>
      </w:r>
      <w:proofErr w:type="gramEnd"/>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Вопрос о явке командированного лица на место постоянной работы в день выбытия в служебную командировку и в день прибытия из служебной </w:t>
      </w:r>
      <w:r w:rsidRPr="00425CC5">
        <w:rPr>
          <w:rFonts w:ascii="Times New Roman" w:eastAsia="Times New Roman" w:hAnsi="Times New Roman" w:cs="Times New Roman"/>
          <w:sz w:val="28"/>
          <w:szCs w:val="28"/>
          <w:lang w:eastAsia="ru-RU"/>
        </w:rPr>
        <w:lastRenderedPageBreak/>
        <w:t>командировки решается по договоренности с главой муниципального образования город-курорт Геленджик или уполномоченным на то соответствующим муниципальным правовым актом лицом.</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3. Фактический срок пребывания командированного лица в месте командирования определяется по проездным документам, представляемым работником по возвращении из служебной командировки.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4. При направлении командированного лица в служебную командировку ему гарантируются сохранение замещаемой им должности и денежного содержания, а также возмещаются: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расходы по проезду к месту командирования и обратно - к месту постоянной работы командированного лица;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расходы по проезду из одного населенного пункта в другой, если командированное лицо направлено в несколько организаций, расположенных в разных населенных пунктах;</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расходы по найму жилого помещения;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дополнительные расходы, связанные с проживанием вне постоянного места жительства (суточные);</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иные расходы, связанные со служебной командировкой, произведенные по согласованию с главой муниципального образования город-курорт Геленджик или уполномоченным на то соответствующим муниципальным правовым актом лицом.</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5. Денежное содержание (денежное вознаграждение с учетом дополнительных выплат) за период нахождения командированного лица в служебной командировке сохраняется за все служебные дни по графику рабочего времени в соответствии со служебным распорядком, установленным в </w:t>
      </w:r>
      <w:r w:rsidR="00125A6E" w:rsidRPr="00125A6E">
        <w:rPr>
          <w:rFonts w:ascii="Times New Roman" w:eastAsia="Times New Roman" w:hAnsi="Times New Roman" w:cs="Times New Roman"/>
          <w:sz w:val="28"/>
          <w:szCs w:val="28"/>
          <w:lang w:eastAsia="ru-RU"/>
        </w:rPr>
        <w:t>администрации муниципального образования город-курорт Геленджик</w:t>
      </w:r>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В случае вынужденной задержки в пути суточные за время задержки выплачиваются по решению главы муниципального образования город-курорт Геленджик при представлении документов, подтверждающих факт вынужденной задержки.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6. </w:t>
      </w:r>
      <w:proofErr w:type="gramStart"/>
      <w:r w:rsidRPr="00425CC5">
        <w:rPr>
          <w:rFonts w:ascii="Times New Roman" w:eastAsia="Times New Roman" w:hAnsi="Times New Roman" w:cs="Times New Roman"/>
          <w:sz w:val="28"/>
          <w:szCs w:val="28"/>
          <w:lang w:eastAsia="ru-RU"/>
        </w:rPr>
        <w:t>В случае временной нетрудоспособности командированного лица, удостоверенной в установленном порядке, ему возмещаются расходы по найму жилого помещения (кроме случаев, когда командированное лицо находится на стационарном лечении) и выплачиваются суточные в течение всего периода времени, пока он не имел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roofErr w:type="gramEnd"/>
    </w:p>
    <w:p w:rsidR="00425CC5" w:rsidRPr="00425CC5" w:rsidRDefault="00425CC5" w:rsidP="00346239">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За период временной нетрудоспособности командированному лицу</w:t>
      </w:r>
      <w:r w:rsidR="00346239">
        <w:rPr>
          <w:rFonts w:ascii="Times New Roman" w:eastAsia="Times New Roman" w:hAnsi="Times New Roman" w:cs="Times New Roman"/>
          <w:sz w:val="28"/>
          <w:szCs w:val="28"/>
          <w:lang w:eastAsia="ru-RU"/>
        </w:rPr>
        <w:t xml:space="preserve"> </w:t>
      </w:r>
      <w:r w:rsidRPr="00425CC5">
        <w:rPr>
          <w:rFonts w:ascii="Times New Roman" w:eastAsia="Times New Roman" w:hAnsi="Times New Roman" w:cs="Times New Roman"/>
          <w:sz w:val="28"/>
          <w:szCs w:val="28"/>
          <w:lang w:eastAsia="ru-RU"/>
        </w:rPr>
        <w:t>выплачивается пособие по временной нетрудоспособности в соответствии с законодательством Российской Федерации.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7. </w:t>
      </w:r>
      <w:proofErr w:type="gramStart"/>
      <w:r w:rsidRPr="00425CC5">
        <w:rPr>
          <w:rFonts w:ascii="Times New Roman" w:eastAsia="Times New Roman" w:hAnsi="Times New Roman" w:cs="Times New Roman"/>
          <w:sz w:val="28"/>
          <w:szCs w:val="28"/>
          <w:lang w:eastAsia="ru-RU"/>
        </w:rPr>
        <w:t xml:space="preserve">Расходы по проезду командированного лица к месту командирования на территории Российской Федерации и обратно к месту постоянной работы (включая оплату услуг по оформлению проездных документов, предоставлению в поездах постельных принадлежностей, провоз багажа), а также по проезду из одного населенного пункта в другой, если </w:t>
      </w:r>
      <w:r w:rsidRPr="00425CC5">
        <w:rPr>
          <w:rFonts w:ascii="Times New Roman" w:eastAsia="Times New Roman" w:hAnsi="Times New Roman" w:cs="Times New Roman"/>
          <w:sz w:val="28"/>
          <w:szCs w:val="28"/>
          <w:lang w:eastAsia="ru-RU"/>
        </w:rPr>
        <w:lastRenderedPageBreak/>
        <w:t>командированное лицо направлено в несколько организаций, расположенных в разных населенных пунктах, транспортом общего пользования возмещаются по фактическим</w:t>
      </w:r>
      <w:proofErr w:type="gramEnd"/>
      <w:r w:rsidRPr="00425CC5">
        <w:rPr>
          <w:rFonts w:ascii="Times New Roman" w:eastAsia="Times New Roman" w:hAnsi="Times New Roman" w:cs="Times New Roman"/>
          <w:sz w:val="28"/>
          <w:szCs w:val="28"/>
          <w:lang w:eastAsia="ru-RU"/>
        </w:rPr>
        <w:t xml:space="preserve"> затратам, подтвержденным проездными документами, по следующим нормам:</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1)лицам, замещающим муниципальные должности: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воздушным транспортом – по тарифу </w:t>
      </w:r>
      <w:proofErr w:type="gramStart"/>
      <w:r w:rsidRPr="00425CC5">
        <w:rPr>
          <w:rFonts w:ascii="Times New Roman" w:eastAsia="Times New Roman" w:hAnsi="Times New Roman" w:cs="Times New Roman"/>
          <w:sz w:val="28"/>
          <w:szCs w:val="28"/>
          <w:lang w:eastAsia="ru-RU"/>
        </w:rPr>
        <w:t>бизнес-класса</w:t>
      </w:r>
      <w:proofErr w:type="gramEnd"/>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proofErr w:type="gramStart"/>
      <w:r w:rsidRPr="00425CC5">
        <w:rPr>
          <w:rFonts w:ascii="Times New Roman" w:eastAsia="Times New Roman" w:hAnsi="Times New Roman" w:cs="Times New Roman"/>
          <w:sz w:val="28"/>
          <w:szCs w:val="28"/>
          <w:lang w:eastAsia="ru-RU"/>
        </w:rPr>
        <w:t>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roofErr w:type="gramEnd"/>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 муниципальным служащим, замещающим высшие должности муниципальной службы:</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воздушным транспортом - по тарифу </w:t>
      </w:r>
      <w:proofErr w:type="gramStart"/>
      <w:r w:rsidRPr="00425CC5">
        <w:rPr>
          <w:rFonts w:ascii="Times New Roman" w:eastAsia="Times New Roman" w:hAnsi="Times New Roman" w:cs="Times New Roman"/>
          <w:sz w:val="28"/>
          <w:szCs w:val="28"/>
          <w:lang w:eastAsia="ru-RU"/>
        </w:rPr>
        <w:t>бизнес-класса</w:t>
      </w:r>
      <w:proofErr w:type="gramEnd"/>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3) муниципальным служащим, замещающим главные, ведущие, старшие и младшие должности муниципальной службы:</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воздушным транспортом - по тарифу экономического класса;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rPr>
        <w:t>При использовании воздушного транспорта для проезда командированного лица к месту командирования или обратно - к  постоянному месту исполнения должностных полномочий или прохождения муниципальной службы - проездные документы (билеты) оформляются (приобретаются) только на рейсы российских авиакомпаний или авиакомпаний других государст</w:t>
      </w:r>
      <w:proofErr w:type="gramStart"/>
      <w:r w:rsidRPr="00425CC5">
        <w:rPr>
          <w:rFonts w:ascii="Times New Roman" w:eastAsia="Times New Roman" w:hAnsi="Times New Roman" w:cs="Times New Roman"/>
          <w:sz w:val="28"/>
          <w:szCs w:val="28"/>
        </w:rPr>
        <w:t>в-</w:t>
      </w:r>
      <w:proofErr w:type="gramEnd"/>
      <w:r w:rsidRPr="00425CC5">
        <w:rPr>
          <w:rFonts w:ascii="Times New Roman" w:eastAsia="Times New Roman" w:hAnsi="Times New Roman" w:cs="Times New Roman"/>
          <w:sz w:val="28"/>
          <w:szCs w:val="28"/>
        </w:rPr>
        <w:t xml:space="preserve">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лица либо когда оформление (приобретение) проездных документов (билетов) на рейсы этих авиакомпаний невозможно ввиду их отсутствия на весь срок командировки командированного лица</w:t>
      </w:r>
      <w:r w:rsidRPr="00425CC5">
        <w:rPr>
          <w:rFonts w:ascii="Times New Roman" w:eastAsia="Times New Roman" w:hAnsi="Times New Roman" w:cs="Times New Roman"/>
          <w:sz w:val="28"/>
          <w:szCs w:val="28"/>
          <w:lang w:eastAsia="ru-RU"/>
        </w:rPr>
        <w:t>.</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8. При отсутствии проездных документов оплата не производится.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9. Лицам, замещающим муниципальные должности, муниципальным служащим, замещающим высшие должности муниципальной службы, оплачиваются услуги залов официальных лиц и делегаций, VIP-залов, </w:t>
      </w:r>
      <w:r w:rsidRPr="00425CC5">
        <w:rPr>
          <w:rFonts w:ascii="Times New Roman" w:eastAsia="Times New Roman" w:hAnsi="Times New Roman" w:cs="Times New Roman"/>
          <w:sz w:val="28"/>
          <w:szCs w:val="28"/>
          <w:lang w:eastAsia="ru-RU"/>
        </w:rPr>
        <w:lastRenderedPageBreak/>
        <w:t>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10. Расходы по бронированию и найму жилого помещения на территории Российской Федерации возмещаются командированным лицам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лицам, замещающим муниципальные должности, и муниципальным служащим, замещающим высшие должности муниципальной службы, - не более стоимости двухкомнатного номера;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муниципальным служащим, замещающим иные группы должностей муниципальной службы, - не более стоимости однокомнатного (одноместного) номера.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11. В случае если в населенном пункте отсутствует гостиница, командированному лицу оплачивается иное отдельное жилое помещение либо аналогичное жилое помещение в ближайшем населенном пункте с гарантированным транспортным обеспечением (оплатой проезда) от места проживания до места командирования и обратно.</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12. В случае вынужденной остановки в пути командированному лицу возмещаются расходы по найму жилого помещения, подтвержденные соответствующими документами, по нормам, установленным пунктом 10 настоящего Положения.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13. Дополнительные расходы, связанные с проживанием вне постоянного места жительства (суточные), возмещаются командированному лицу за каждый день нахождения в служебной командировке, включая выходные и нерабочие праздничные дни, а также за дни нахождения в пути, в том числе за время вынужденной остановки в пути, в размерах:</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300 рублей - при командировании в пределах Российской Федерации, кроме городов Москвы и Санкт-Петербурга;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500 рублей - при командировании в города Москву и Санкт-Петербург.</w:t>
      </w:r>
    </w:p>
    <w:p w:rsidR="00425CC5" w:rsidRPr="00425CC5" w:rsidRDefault="00425CC5" w:rsidP="00425CC5">
      <w:pPr>
        <w:spacing w:after="0" w:line="240" w:lineRule="auto"/>
        <w:ind w:firstLine="708"/>
        <w:jc w:val="both"/>
        <w:rPr>
          <w:rFonts w:ascii="Times New Roman" w:eastAsia="Calibri" w:hAnsi="Times New Roman" w:cs="Times New Roman"/>
          <w:sz w:val="28"/>
          <w:szCs w:val="28"/>
        </w:rPr>
      </w:pPr>
      <w:r w:rsidRPr="00425CC5">
        <w:rPr>
          <w:rFonts w:ascii="Times New Roman" w:eastAsia="Calibri" w:hAnsi="Times New Roman" w:cs="Times New Roman"/>
          <w:sz w:val="28"/>
          <w:szCs w:val="28"/>
        </w:rPr>
        <w:t>14. Командированным лицам в период их нахождения в служебных командировках на территориях Донецкой Народной Республики, Луганской Народной Республики, Запорожск</w:t>
      </w:r>
      <w:r w:rsidR="00E4528C">
        <w:rPr>
          <w:rFonts w:ascii="Times New Roman" w:eastAsia="Calibri" w:hAnsi="Times New Roman" w:cs="Times New Roman"/>
          <w:sz w:val="28"/>
          <w:szCs w:val="28"/>
        </w:rPr>
        <w:t xml:space="preserve">ой области и Херсонской области. </w:t>
      </w:r>
      <w:r w:rsidRPr="00425CC5">
        <w:rPr>
          <w:rFonts w:ascii="Times New Roman" w:eastAsia="Calibri" w:hAnsi="Times New Roman" w:cs="Times New Roman"/>
          <w:sz w:val="28"/>
          <w:szCs w:val="28"/>
        </w:rPr>
        <w:t xml:space="preserve">Денежное вознаграждение (денежное содержание) выплачивается в двойном размере.  </w:t>
      </w:r>
    </w:p>
    <w:p w:rsidR="00425CC5" w:rsidRPr="00425CC5" w:rsidRDefault="00425CC5" w:rsidP="00425CC5">
      <w:pPr>
        <w:spacing w:after="0" w:line="240" w:lineRule="auto"/>
        <w:ind w:firstLine="708"/>
        <w:jc w:val="both"/>
        <w:rPr>
          <w:rFonts w:ascii="Times New Roman" w:eastAsia="Calibri" w:hAnsi="Times New Roman" w:cs="Times New Roman"/>
          <w:sz w:val="28"/>
          <w:szCs w:val="28"/>
        </w:rPr>
      </w:pPr>
      <w:r w:rsidRPr="00425CC5">
        <w:rPr>
          <w:rFonts w:ascii="Times New Roman" w:eastAsia="Calibri" w:hAnsi="Times New Roman" w:cs="Times New Roman"/>
          <w:sz w:val="28"/>
          <w:szCs w:val="28"/>
        </w:rPr>
        <w:t>Дополнительные расходы, связанные с проживанием вне постоянного места жительства (суточные), в размере 8480 рублей за каждый день нахождения в служебной командировке.</w:t>
      </w:r>
    </w:p>
    <w:p w:rsidR="00425CC5" w:rsidRPr="00425CC5" w:rsidRDefault="00425CC5" w:rsidP="00425CC5">
      <w:pPr>
        <w:spacing w:after="0" w:line="240" w:lineRule="auto"/>
        <w:ind w:firstLine="708"/>
        <w:jc w:val="both"/>
        <w:rPr>
          <w:rFonts w:ascii="Times New Roman" w:eastAsia="Calibri" w:hAnsi="Times New Roman" w:cs="Times New Roman"/>
          <w:sz w:val="28"/>
          <w:szCs w:val="28"/>
        </w:rPr>
      </w:pPr>
      <w:r w:rsidRPr="00425CC5">
        <w:rPr>
          <w:rFonts w:ascii="Times New Roman" w:eastAsia="Calibri" w:hAnsi="Times New Roman" w:cs="Times New Roman"/>
          <w:sz w:val="28"/>
          <w:szCs w:val="28"/>
        </w:rPr>
        <w:t>Осуществляются выплаты в виде безотчетных сумм в целях возмещения дополнительных расходов, связанных со служебной командировкой, в размере оклада денежного содержания (денежного вознаграждения) с учетом ежемесячных и иных дополнительных выплат, исходя из фактического периода пребывания в служебной командировке.</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r w:rsidRPr="00425CC5">
        <w:rPr>
          <w:rFonts w:ascii="Times New Roman" w:eastAsia="Times New Roman" w:hAnsi="Times New Roman" w:cs="Times New Roman"/>
          <w:sz w:val="28"/>
          <w:szCs w:val="28"/>
          <w:lang w:eastAsia="ru-RU"/>
        </w:rPr>
        <w:t>15. В случае направления командированного лица в такую местность, откуда он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не выплачиваются.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Вопрос о целесообразности ежедневного возвращения командированного лица из места командирования к месту постоянного жительства в каждом конкретном случае решается главой муниципального образования город-курорт Геленджик с учетом дальности расстояния, условий транспортного сообщения, характера выполняемого служебного поручения, а также необходимости создания условий для отдыха.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16. При направлении командированного лица в служебную командировку за пределы территории Российской Федерации суточные выплачиваются в иностранной валюте (в рублях по официальному курсу соответствующей валюты на день выплаты) в размерах, установленных Правительством Российской Федерации для служебных командировок на территории иностранных государств работников организаций, финансируемых за счет средств федерального бюджета.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17. За время нахождения командированного лица, направляемого в служебную командировку за пределы территории Российской Федерации, в пути суточные выплачиваются: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при проезде по территории Российской Федерации - в порядке и размерах, установленных настоящим Положением для служебных командировок в пределах территории Российской Федерации;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при проезде по территории иностранного государства - в порядке и размерах, аналогичных размерам суточных, выплачиваемых работникам организаций, финансируемых за счет средств федерального бюджета, при служебных командировках на территории иностранных государств.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18. </w:t>
      </w:r>
      <w:proofErr w:type="gramStart"/>
      <w:r w:rsidRPr="00425CC5">
        <w:rPr>
          <w:rFonts w:ascii="Times New Roman" w:eastAsia="Times New Roman" w:hAnsi="Times New Roman" w:cs="Times New Roman"/>
          <w:sz w:val="28"/>
          <w:szCs w:val="28"/>
          <w:lang w:eastAsia="ru-RU"/>
        </w:rPr>
        <w:t>При следовании командированного лица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(в рублях по официальному курсу соответствующей валюты на день выплаты) согласно размерам, предусмотренным пунктом 16 настоящего Положения,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w:t>
      </w:r>
      <w:proofErr w:type="gramEnd"/>
      <w:r w:rsidRPr="00425CC5">
        <w:rPr>
          <w:rFonts w:ascii="Times New Roman" w:eastAsia="Times New Roman" w:hAnsi="Times New Roman" w:cs="Times New Roman"/>
          <w:sz w:val="28"/>
          <w:szCs w:val="28"/>
          <w:lang w:eastAsia="ru-RU"/>
        </w:rPr>
        <w:t xml:space="preserve"> выплачиваются в рублях в размерах, предусмотренных пунктом 14 настоящего Положения.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командированного лица.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При направлении командированного лица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(в рублях по официальному курсу соответствующей валюты на день выплаты) согласно нормам, предусмотренным пунктом 15 настоящего </w:t>
      </w:r>
      <w:r w:rsidRPr="00425CC5">
        <w:rPr>
          <w:rFonts w:ascii="Times New Roman" w:eastAsia="Times New Roman" w:hAnsi="Times New Roman" w:cs="Times New Roman"/>
          <w:sz w:val="28"/>
          <w:szCs w:val="28"/>
          <w:lang w:eastAsia="ru-RU"/>
        </w:rPr>
        <w:lastRenderedPageBreak/>
        <w:t>Положения, установленным для государства, в которое направляется командированное лицо.</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19. </w:t>
      </w:r>
      <w:proofErr w:type="gramStart"/>
      <w:r w:rsidRPr="00425CC5">
        <w:rPr>
          <w:rFonts w:ascii="Times New Roman" w:eastAsia="Times New Roman" w:hAnsi="Times New Roman" w:cs="Times New Roman"/>
          <w:sz w:val="28"/>
          <w:szCs w:val="28"/>
          <w:lang w:eastAsia="ru-RU"/>
        </w:rPr>
        <w:t>При направлении командированного лица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проездным документом (билетом).</w:t>
      </w:r>
      <w:proofErr w:type="gramEnd"/>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20. Командированному лицу, выехавшему в служебную командировку за пределы территории Российской Федерации и возвратившемуся на территорию Российской Федерации в тот же день, суточные в иностранной валюте (в рублях по официальному курсу соответствующей валюты на день выплаты) выплачиваются в размере 50 процентов нормы расходов на выплату суточных, предусмотренных пунктом 16 настоящего Положения.</w:t>
      </w:r>
    </w:p>
    <w:p w:rsidR="00425CC5" w:rsidRPr="00425CC5" w:rsidRDefault="00CE5D4F" w:rsidP="00425CC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425CC5" w:rsidRPr="00425CC5">
        <w:rPr>
          <w:rFonts w:ascii="Times New Roman" w:eastAsia="Times New Roman" w:hAnsi="Times New Roman" w:cs="Times New Roman"/>
          <w:sz w:val="28"/>
          <w:szCs w:val="28"/>
          <w:lang w:eastAsia="ru-RU"/>
        </w:rPr>
        <w:t xml:space="preserve">. </w:t>
      </w:r>
      <w:proofErr w:type="gramStart"/>
      <w:r w:rsidR="00425CC5" w:rsidRPr="00425CC5">
        <w:rPr>
          <w:rFonts w:ascii="Times New Roman" w:eastAsia="Times New Roman" w:hAnsi="Times New Roman" w:cs="Times New Roman"/>
          <w:sz w:val="28"/>
          <w:szCs w:val="28"/>
          <w:lang w:eastAsia="ru-RU"/>
        </w:rPr>
        <w:t>Расходы по найму жилого помещения при направлении командированного лица в служебную командировку за пределы территории Российской Федерации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служебных командировках на территории иностранных государств, определенные Правительством Российской Федерации для работников организаций, финансируемых за счет средств федерального бюджета.</w:t>
      </w:r>
      <w:proofErr w:type="gramEnd"/>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w:t>
      </w:r>
      <w:r w:rsidR="00CE5D4F">
        <w:rPr>
          <w:rFonts w:ascii="Times New Roman" w:eastAsia="Times New Roman" w:hAnsi="Times New Roman" w:cs="Times New Roman"/>
          <w:sz w:val="28"/>
          <w:szCs w:val="28"/>
          <w:lang w:eastAsia="ru-RU"/>
        </w:rPr>
        <w:t>2</w:t>
      </w:r>
      <w:r w:rsidRPr="00425CC5">
        <w:rPr>
          <w:rFonts w:ascii="Times New Roman" w:eastAsia="Times New Roman" w:hAnsi="Times New Roman" w:cs="Times New Roman"/>
          <w:sz w:val="28"/>
          <w:szCs w:val="28"/>
          <w:lang w:eastAsia="ru-RU"/>
        </w:rPr>
        <w:t>. Расходы по проезду при направлении командированного лица в служебную командировку за пределы территории Российской Федерации возмещаются ему в том же порядке, что и при направлении в служебную командировку в пределах территории Российской Федерации.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Кроме того, при направлении командированного лица в служебную  командировку на территорию иностранного государства дополнительно возмещаются:</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расходы на оформление заграничного паспорта, визы и других выездных документов;</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обязательные консульские и аэродромные сборы;</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сборы за право въезда или транзита автомобильного транспорта;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расходы на оформление обязательной медицинской страховки;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иные обязательные платежи и сборы.</w:t>
      </w:r>
    </w:p>
    <w:p w:rsidR="00425CC5" w:rsidRPr="00425CC5" w:rsidRDefault="00425CC5" w:rsidP="00425CC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25CC5">
        <w:rPr>
          <w:rFonts w:ascii="Times New Roman" w:eastAsia="Times New Roman" w:hAnsi="Times New Roman" w:cs="Times New Roman"/>
          <w:sz w:val="28"/>
          <w:szCs w:val="28"/>
          <w:lang w:eastAsia="ru-RU"/>
        </w:rPr>
        <w:t xml:space="preserve">При направлении </w:t>
      </w:r>
      <w:r w:rsidR="00C62195">
        <w:rPr>
          <w:rFonts w:ascii="Times New Roman" w:eastAsia="Times New Roman" w:hAnsi="Times New Roman" w:cs="Times New Roman"/>
          <w:sz w:val="28"/>
          <w:szCs w:val="28"/>
          <w:lang w:eastAsia="ru-RU"/>
        </w:rPr>
        <w:t>командированных лиц</w:t>
      </w:r>
      <w:r w:rsidRPr="00425CC5">
        <w:rPr>
          <w:rFonts w:ascii="Times New Roman" w:eastAsia="Times New Roman" w:hAnsi="Times New Roman" w:cs="Times New Roman"/>
          <w:sz w:val="28"/>
          <w:szCs w:val="28"/>
          <w:lang w:eastAsia="ru-RU"/>
        </w:rPr>
        <w:t xml:space="preserve"> в служебную командировку на служебном транспорте срок пребывания в служебной командировке (дата приезда в место командирования и дата выезда из него) и дата пересечения государственной границы Российской Федерации определяются на основании распоряжения администрации муниципального образования город-курорт Геленджик о направлении в служебную командировку на служебном транспорте и документов, подтверждающих использование служебного </w:t>
      </w:r>
      <w:r w:rsidRPr="00425CC5">
        <w:rPr>
          <w:rFonts w:ascii="Times New Roman" w:eastAsia="Times New Roman" w:hAnsi="Times New Roman" w:cs="Times New Roman"/>
          <w:sz w:val="28"/>
          <w:szCs w:val="28"/>
          <w:lang w:eastAsia="ru-RU"/>
        </w:rPr>
        <w:lastRenderedPageBreak/>
        <w:t>транспорта (путевой лист, маршрутный лист, иные</w:t>
      </w:r>
      <w:proofErr w:type="gramEnd"/>
      <w:r w:rsidRPr="00425CC5">
        <w:rPr>
          <w:rFonts w:ascii="Times New Roman" w:eastAsia="Times New Roman" w:hAnsi="Times New Roman" w:cs="Times New Roman"/>
          <w:sz w:val="28"/>
          <w:szCs w:val="28"/>
          <w:lang w:eastAsia="ru-RU"/>
        </w:rPr>
        <w:t xml:space="preserve"> документы, определяющие маршрут следования служебного транспорта).</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При отсутствии документов, подтверждающих использование служебного транспорта, </w:t>
      </w:r>
      <w:r w:rsidR="0096463D">
        <w:rPr>
          <w:rFonts w:ascii="Times New Roman" w:eastAsia="Times New Roman" w:hAnsi="Times New Roman" w:cs="Times New Roman"/>
          <w:sz w:val="28"/>
          <w:szCs w:val="28"/>
          <w:lang w:eastAsia="ru-RU"/>
        </w:rPr>
        <w:t>командированным лицом</w:t>
      </w:r>
      <w:r w:rsidRPr="00425CC5">
        <w:rPr>
          <w:rFonts w:ascii="Times New Roman" w:eastAsia="Times New Roman" w:hAnsi="Times New Roman" w:cs="Times New Roman"/>
          <w:sz w:val="28"/>
          <w:szCs w:val="28"/>
          <w:lang w:eastAsia="ru-RU"/>
        </w:rPr>
        <w:t xml:space="preserve"> представляется служебная записка о фактическом сроке пребывания работника в командировке, содержащая подтверждение принимающей работника стороны (организации либо должностного лица) о сроке прибытия (убытия) работника к месту командирования (из места командировки).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w:t>
      </w:r>
      <w:r w:rsidR="00CE5D4F">
        <w:rPr>
          <w:rFonts w:ascii="Times New Roman" w:eastAsia="Times New Roman" w:hAnsi="Times New Roman" w:cs="Times New Roman"/>
          <w:sz w:val="28"/>
          <w:szCs w:val="28"/>
          <w:lang w:eastAsia="ru-RU"/>
        </w:rPr>
        <w:t>3</w:t>
      </w:r>
      <w:r w:rsidRPr="00425CC5">
        <w:rPr>
          <w:rFonts w:ascii="Times New Roman" w:eastAsia="Times New Roman" w:hAnsi="Times New Roman" w:cs="Times New Roman"/>
          <w:sz w:val="28"/>
          <w:szCs w:val="28"/>
          <w:lang w:eastAsia="ru-RU"/>
        </w:rPr>
        <w:t>. При направлении командированного лица в служебную командировку ему выдается денежный аванс на оплату расходов по проезду, найму жилого помещения и дополнительных расходов, связанных с проживанием вне места постоянного жительства (суточные).</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w:t>
      </w:r>
      <w:r w:rsidR="00CE5D4F">
        <w:rPr>
          <w:rFonts w:ascii="Times New Roman" w:eastAsia="Times New Roman" w:hAnsi="Times New Roman" w:cs="Times New Roman"/>
          <w:sz w:val="28"/>
          <w:szCs w:val="28"/>
          <w:lang w:eastAsia="ru-RU"/>
        </w:rPr>
        <w:t>4</w:t>
      </w:r>
      <w:r w:rsidRPr="00425CC5">
        <w:rPr>
          <w:rFonts w:ascii="Times New Roman" w:eastAsia="Times New Roman" w:hAnsi="Times New Roman" w:cs="Times New Roman"/>
          <w:sz w:val="28"/>
          <w:szCs w:val="28"/>
          <w:lang w:eastAsia="ru-RU"/>
        </w:rPr>
        <w:t>. Если командированное лицо направлено в служебную командировку для работы в выходные или нерабочие праздничные дни, оплата труда в эти дни производится в соответствии с трудовым законодательством Российской Федерации.</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При направлении в служебную командировку в выходной или нерабочий праздничный день командированному лицу по его желанию может быть предоставлен другой день отдыха по возвращении из служебной командировки. </w:t>
      </w:r>
    </w:p>
    <w:p w:rsidR="00425CC5" w:rsidRPr="00425CC5" w:rsidRDefault="00425CC5" w:rsidP="00425CC5">
      <w:pPr>
        <w:spacing w:after="0" w:line="240" w:lineRule="auto"/>
        <w:ind w:firstLine="708"/>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2</w:t>
      </w:r>
      <w:r w:rsidR="00CE5D4F">
        <w:rPr>
          <w:rFonts w:ascii="Times New Roman" w:eastAsia="Times New Roman" w:hAnsi="Times New Roman" w:cs="Times New Roman"/>
          <w:sz w:val="28"/>
          <w:szCs w:val="28"/>
          <w:lang w:eastAsia="ru-RU"/>
        </w:rPr>
        <w:t>5</w:t>
      </w:r>
      <w:r w:rsidRPr="00425CC5">
        <w:rPr>
          <w:rFonts w:ascii="Times New Roman" w:eastAsia="Times New Roman" w:hAnsi="Times New Roman" w:cs="Times New Roman"/>
          <w:sz w:val="28"/>
          <w:szCs w:val="28"/>
          <w:lang w:eastAsia="ru-RU"/>
        </w:rPr>
        <w:t xml:space="preserve">. </w:t>
      </w:r>
      <w:proofErr w:type="gramStart"/>
      <w:r w:rsidRPr="00425CC5">
        <w:rPr>
          <w:rFonts w:ascii="Times New Roman" w:eastAsia="Times New Roman" w:hAnsi="Times New Roman" w:cs="Times New Roman"/>
          <w:sz w:val="28"/>
          <w:szCs w:val="28"/>
          <w:lang w:eastAsia="ru-RU"/>
        </w:rPr>
        <w:t>По возвращении из служебной командировки  или в случае ее отмены командированное лицо обязано в течение трех рабочих дней представить главе муниципального образования город-курорт Геленджик или уполномоченному на то лицу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w:t>
      </w:r>
      <w:proofErr w:type="gramEnd"/>
      <w:r w:rsidRPr="00425CC5">
        <w:rPr>
          <w:rFonts w:ascii="Times New Roman" w:eastAsia="Times New Roman" w:hAnsi="Times New Roman" w:cs="Times New Roman"/>
          <w:sz w:val="28"/>
          <w:szCs w:val="28"/>
          <w:lang w:eastAsia="ru-RU"/>
        </w:rPr>
        <w:t xml:space="preserve"> </w:t>
      </w:r>
      <w:proofErr w:type="gramStart"/>
      <w:r w:rsidRPr="00425CC5">
        <w:rPr>
          <w:rFonts w:ascii="Times New Roman" w:eastAsia="Times New Roman" w:hAnsi="Times New Roman" w:cs="Times New Roman"/>
          <w:sz w:val="28"/>
          <w:szCs w:val="28"/>
          <w:lang w:eastAsia="ru-RU"/>
        </w:rPr>
        <w:t>К авансовому отчету прилагаются документы о найме жилого помещения,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 произведенных с разрешения главы муниципального образования город-курорт Геленджик или уполномоченного на то соответствующим муниципальным правовым актом лица.</w:t>
      </w:r>
      <w:proofErr w:type="gramEnd"/>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Заместитель главы </w:t>
      </w:r>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 xml:space="preserve">муниципального образования </w:t>
      </w:r>
    </w:p>
    <w:p w:rsidR="00425CC5" w:rsidRPr="00425CC5" w:rsidRDefault="00425CC5" w:rsidP="00425CC5">
      <w:pPr>
        <w:spacing w:after="0" w:line="240" w:lineRule="auto"/>
        <w:jc w:val="both"/>
        <w:rPr>
          <w:rFonts w:ascii="Times New Roman" w:eastAsia="Times New Roman" w:hAnsi="Times New Roman" w:cs="Times New Roman"/>
          <w:sz w:val="28"/>
          <w:szCs w:val="28"/>
          <w:lang w:eastAsia="ru-RU"/>
        </w:rPr>
      </w:pPr>
      <w:r w:rsidRPr="00425CC5">
        <w:rPr>
          <w:rFonts w:ascii="Times New Roman" w:eastAsia="Times New Roman" w:hAnsi="Times New Roman" w:cs="Times New Roman"/>
          <w:sz w:val="28"/>
          <w:szCs w:val="28"/>
          <w:lang w:eastAsia="ru-RU"/>
        </w:rPr>
        <w:t>город-курорт Геленджик                                                                      Т.В. Воронина</w:t>
      </w:r>
    </w:p>
    <w:sectPr w:rsidR="00425CC5" w:rsidRPr="00425CC5" w:rsidSect="003C1207">
      <w:headerReference w:type="even" r:id="rId7"/>
      <w:headerReference w:type="default" r:id="rId8"/>
      <w:footerReference w:type="even" r:id="rId9"/>
      <w:footerReference w:type="default" r:id="rId10"/>
      <w:headerReference w:type="first" r:id="rId11"/>
      <w:footerReference w:type="first" r:id="rId12"/>
      <w:pgSz w:w="11906" w:h="16838"/>
      <w:pgMar w:top="1134" w:right="567"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FD5" w:rsidRDefault="00346239">
      <w:pPr>
        <w:spacing w:after="0" w:line="240" w:lineRule="auto"/>
      </w:pPr>
      <w:r>
        <w:separator/>
      </w:r>
    </w:p>
  </w:endnote>
  <w:endnote w:type="continuationSeparator" w:id="0">
    <w:p w:rsidR="00B20FD5" w:rsidRDefault="00346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Default="007A198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Default="007A198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Default="007A19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FD5" w:rsidRDefault="00346239">
      <w:pPr>
        <w:spacing w:after="0" w:line="240" w:lineRule="auto"/>
      </w:pPr>
      <w:r>
        <w:separator/>
      </w:r>
    </w:p>
  </w:footnote>
  <w:footnote w:type="continuationSeparator" w:id="0">
    <w:p w:rsidR="00B20FD5" w:rsidRDefault="00346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Default="007A198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Pr="005739AA" w:rsidRDefault="00425CC5" w:rsidP="00C0514A">
    <w:pPr>
      <w:pStyle w:val="a3"/>
      <w:framePr w:wrap="auto" w:vAnchor="text" w:hAnchor="margin" w:xAlign="center" w:y="1"/>
      <w:rPr>
        <w:rStyle w:val="a5"/>
        <w:sz w:val="24"/>
      </w:rPr>
    </w:pPr>
    <w:r w:rsidRPr="005739AA">
      <w:rPr>
        <w:rStyle w:val="a5"/>
        <w:sz w:val="24"/>
      </w:rPr>
      <w:fldChar w:fldCharType="begin"/>
    </w:r>
    <w:r w:rsidRPr="005739AA">
      <w:rPr>
        <w:rStyle w:val="a5"/>
        <w:sz w:val="24"/>
      </w:rPr>
      <w:instrText xml:space="preserve">PAGE  </w:instrText>
    </w:r>
    <w:r w:rsidRPr="005739AA">
      <w:rPr>
        <w:rStyle w:val="a5"/>
        <w:sz w:val="24"/>
      </w:rPr>
      <w:fldChar w:fldCharType="separate"/>
    </w:r>
    <w:r w:rsidR="007A1987">
      <w:rPr>
        <w:rStyle w:val="a5"/>
        <w:noProof/>
        <w:sz w:val="24"/>
      </w:rPr>
      <w:t>7</w:t>
    </w:r>
    <w:r w:rsidRPr="005739AA">
      <w:rPr>
        <w:rStyle w:val="a5"/>
        <w:sz w:val="24"/>
      </w:rPr>
      <w:fldChar w:fldCharType="end"/>
    </w:r>
  </w:p>
  <w:p w:rsidR="005501C0" w:rsidRDefault="007A1987" w:rsidP="001D7BE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C0" w:rsidRDefault="007A19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CC5"/>
    <w:rsid w:val="000E7262"/>
    <w:rsid w:val="00125A6E"/>
    <w:rsid w:val="00215124"/>
    <w:rsid w:val="00257B3F"/>
    <w:rsid w:val="002C0DE7"/>
    <w:rsid w:val="003035F4"/>
    <w:rsid w:val="00330C6D"/>
    <w:rsid w:val="00346239"/>
    <w:rsid w:val="00386313"/>
    <w:rsid w:val="003D0AB9"/>
    <w:rsid w:val="00425CC5"/>
    <w:rsid w:val="00543B40"/>
    <w:rsid w:val="005B1459"/>
    <w:rsid w:val="007A1987"/>
    <w:rsid w:val="00817304"/>
    <w:rsid w:val="008A3160"/>
    <w:rsid w:val="008C6E90"/>
    <w:rsid w:val="0096463D"/>
    <w:rsid w:val="00A0003A"/>
    <w:rsid w:val="00A750A4"/>
    <w:rsid w:val="00B20FD5"/>
    <w:rsid w:val="00B43AB0"/>
    <w:rsid w:val="00C62195"/>
    <w:rsid w:val="00CE5D4F"/>
    <w:rsid w:val="00E4528C"/>
    <w:rsid w:val="00FD7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5C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425CC5"/>
    <w:rPr>
      <w:rFonts w:ascii="Times New Roman" w:eastAsia="Times New Roman" w:hAnsi="Times New Roman" w:cs="Times New Roman"/>
      <w:sz w:val="20"/>
      <w:szCs w:val="20"/>
      <w:lang w:eastAsia="ru-RU"/>
    </w:rPr>
  </w:style>
  <w:style w:type="character" w:styleId="a5">
    <w:name w:val="page number"/>
    <w:uiPriority w:val="99"/>
    <w:rsid w:val="00425CC5"/>
    <w:rPr>
      <w:rFonts w:cs="Times New Roman"/>
    </w:rPr>
  </w:style>
  <w:style w:type="paragraph" w:styleId="a6">
    <w:name w:val="footer"/>
    <w:basedOn w:val="a"/>
    <w:link w:val="a7"/>
    <w:uiPriority w:val="99"/>
    <w:rsid w:val="00425C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6"/>
    <w:uiPriority w:val="99"/>
    <w:rsid w:val="00425CC5"/>
    <w:rPr>
      <w:rFonts w:ascii="Times New Roman" w:eastAsia="Times New Roman" w:hAnsi="Times New Roman" w:cs="Times New Roman"/>
      <w:sz w:val="20"/>
      <w:szCs w:val="20"/>
      <w:lang w:eastAsia="ru-RU"/>
    </w:rPr>
  </w:style>
  <w:style w:type="paragraph" w:customStyle="1" w:styleId="1">
    <w:name w:val="обычный_1 Знак Знак Знак Знак Знак Знак Знак Знак Знак"/>
    <w:basedOn w:val="a"/>
    <w:uiPriority w:val="99"/>
    <w:rsid w:val="00425CC5"/>
    <w:pPr>
      <w:spacing w:before="100" w:beforeAutospacing="1" w:after="100" w:afterAutospacing="1" w:line="240" w:lineRule="auto"/>
      <w:jc w:val="both"/>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5C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425CC5"/>
    <w:rPr>
      <w:rFonts w:ascii="Times New Roman" w:eastAsia="Times New Roman" w:hAnsi="Times New Roman" w:cs="Times New Roman"/>
      <w:sz w:val="20"/>
      <w:szCs w:val="20"/>
      <w:lang w:eastAsia="ru-RU"/>
    </w:rPr>
  </w:style>
  <w:style w:type="character" w:styleId="a5">
    <w:name w:val="page number"/>
    <w:uiPriority w:val="99"/>
    <w:rsid w:val="00425CC5"/>
    <w:rPr>
      <w:rFonts w:cs="Times New Roman"/>
    </w:rPr>
  </w:style>
  <w:style w:type="paragraph" w:styleId="a6">
    <w:name w:val="footer"/>
    <w:basedOn w:val="a"/>
    <w:link w:val="a7"/>
    <w:uiPriority w:val="99"/>
    <w:rsid w:val="00425C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6"/>
    <w:uiPriority w:val="99"/>
    <w:rsid w:val="00425CC5"/>
    <w:rPr>
      <w:rFonts w:ascii="Times New Roman" w:eastAsia="Times New Roman" w:hAnsi="Times New Roman" w:cs="Times New Roman"/>
      <w:sz w:val="20"/>
      <w:szCs w:val="20"/>
      <w:lang w:eastAsia="ru-RU"/>
    </w:rPr>
  </w:style>
  <w:style w:type="paragraph" w:customStyle="1" w:styleId="1">
    <w:name w:val="обычный_1 Знак Знак Знак Знак Знак Знак Знак Знак Знак"/>
    <w:basedOn w:val="a"/>
    <w:uiPriority w:val="99"/>
    <w:rsid w:val="00425CC5"/>
    <w:pPr>
      <w:spacing w:before="100" w:beforeAutospacing="1" w:after="100" w:afterAutospacing="1" w:line="240" w:lineRule="auto"/>
      <w:jc w:val="both"/>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2662</Words>
  <Characters>15180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Честюнина Наталья Николаевна</dc:creator>
  <cp:lastModifiedBy>Честюнина Наталья Николаевна</cp:lastModifiedBy>
  <cp:revision>22</cp:revision>
  <dcterms:created xsi:type="dcterms:W3CDTF">2025-10-27T14:32:00Z</dcterms:created>
  <dcterms:modified xsi:type="dcterms:W3CDTF">2025-11-24T12:14:00Z</dcterms:modified>
</cp:coreProperties>
</file>